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F5" w:rsidRPr="007F76F5" w:rsidRDefault="007F76F5" w:rsidP="007F76F5">
      <w:pPr>
        <w:bidi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FF0000"/>
          <w:sz w:val="40"/>
          <w:szCs w:val="40"/>
          <w:rtl/>
        </w:rPr>
        <w:t>קולוקוויום בר-הלל</w:t>
      </w:r>
    </w:p>
    <w:p w:rsidR="007F76F5" w:rsidRPr="007F76F5" w:rsidRDefault="007F76F5" w:rsidP="007F76F5">
      <w:pPr>
        <w:bidi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FF0000"/>
          <w:sz w:val="40"/>
          <w:szCs w:val="40"/>
          <w:rtl/>
        </w:rPr>
        <w:t>להיסטוריה, פילוסופיה וסוציולוגיה של המדע</w:t>
      </w:r>
    </w:p>
    <w:p w:rsidR="007F76F5" w:rsidRPr="007F76F5" w:rsidRDefault="007F76F5" w:rsidP="007F76F5">
      <w:pPr>
        <w:bidi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הסדרה השנתית העשרים וארבע, תשס"ה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 </w:t>
      </w:r>
    </w:p>
    <w:p w:rsidR="007F76F5" w:rsidRPr="007F76F5" w:rsidRDefault="007F76F5" w:rsidP="007F76F5">
      <w:pPr>
        <w:bidi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מכון ון ליר בירושלים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 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המכון להיסטוריה ופילוסופיה                               מרכז אדלשטיין להיסטוריה ופילוסופיה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של המדעים והרעיונות ע"ש כהן                          של המדע, הטכנולוגיה והרפואה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אוניברסיטת תל-אביב                                           האוניברסיטה העברית בירושלים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           </w:t>
      </w:r>
    </w:p>
    <w:p w:rsidR="007F76F5" w:rsidRPr="007F76F5" w:rsidRDefault="007F76F5" w:rsidP="007F76F5">
      <w:pPr>
        <w:bidi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/>
          <w:b/>
          <w:bCs/>
          <w:color w:val="FF0000"/>
        </w:rPr>
        <w:t> </w:t>
      </w:r>
    </w:p>
    <w:p w:rsidR="007F76F5" w:rsidRPr="007F76F5" w:rsidRDefault="007F76F5" w:rsidP="007F76F5">
      <w:pPr>
        <w:bidi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 </w:t>
      </w:r>
    </w:p>
    <w:p w:rsidR="007F76F5" w:rsidRPr="007F76F5" w:rsidRDefault="007F76F5" w:rsidP="007F76F5">
      <w:pPr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 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1. יום רביעי, 1 בדצמבר 2004, בשעה 8:00 בערב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אורן הרמן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, האוניברסיטה העברית בירושלים ואוניברסיטת בר-אילן</w:t>
      </w:r>
    </w:p>
    <w:p w:rsidR="007F76F5" w:rsidRPr="007F76F5" w:rsidRDefault="007F76F5" w:rsidP="007F76F5">
      <w:pPr>
        <w:keepNext/>
        <w:bidi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תורשה, סביבה ותרבות</w:t>
      </w:r>
    </w:p>
    <w:p w:rsidR="007F76F5" w:rsidRPr="007F76F5" w:rsidRDefault="007F76F5" w:rsidP="007F76F5">
      <w:pPr>
        <w:keepNext/>
        <w:bidi/>
        <w:outlineLvl w:val="5"/>
        <w:rPr>
          <w:rFonts w:ascii="Times New Roman" w:eastAsia="Times New Roman" w:hAnsi="Times New Roman" w:cs="Times New Roman"/>
          <w:color w:val="00000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FF0000"/>
          <w:rtl/>
        </w:rPr>
        <w:t>מכון ון ליר בירושלים</w:t>
      </w:r>
    </w:p>
    <w:p w:rsidR="007F76F5" w:rsidRPr="007F76F5" w:rsidRDefault="007F76F5" w:rsidP="007F76F5">
      <w:pPr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 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2. יום רביעי, </w:t>
      </w:r>
      <w:r w:rsidRPr="007F76F5">
        <w:rPr>
          <w:rFonts w:ascii="Times New Roman" w:eastAsia="Times New Roman" w:hAnsi="Times New Roman" w:cs="Times New Roman"/>
          <w:color w:val="000000"/>
        </w:rPr>
        <w:t>5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1 בדצמבר 2004, בשעה 8:00 בערב</w:t>
      </w:r>
    </w:p>
    <w:p w:rsidR="007F76F5" w:rsidRPr="007F76F5" w:rsidRDefault="007F76F5" w:rsidP="007F76F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/>
          <w:b/>
          <w:bCs/>
          <w:color w:val="000000"/>
        </w:rPr>
        <w:t>W. J. T. Mitchell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התנבאות חילונית: ההומניזם של אדוארד סעיד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FF0000"/>
          <w:rtl/>
        </w:rPr>
        <w:t>מכון ון ליר בירושלים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/>
          <w:color w:val="000000"/>
        </w:rPr>
        <w:t> 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3. יום שני, 10 בינואר 2005, בשעה 6:00 בערב</w:t>
      </w:r>
    </w:p>
    <w:p w:rsidR="007F76F5" w:rsidRPr="007F76F5" w:rsidRDefault="007F76F5" w:rsidP="007F76F5">
      <w:pPr>
        <w:keepNext/>
        <w:bidi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אולריקה פלט, 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אוניברסיטת וינה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מדע, תרמית וגבולות ייצור הידע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i/>
          <w:iCs/>
          <w:color w:val="000000"/>
          <w:rtl/>
        </w:rPr>
        <w:t>מגיב: 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טרם נקבע</w:t>
      </w:r>
    </w:p>
    <w:p w:rsidR="007F76F5" w:rsidRPr="007F76F5" w:rsidRDefault="007F76F5" w:rsidP="007F76F5">
      <w:pPr>
        <w:keepNext/>
        <w:bidi/>
        <w:outlineLvl w:val="5"/>
        <w:rPr>
          <w:rFonts w:ascii="Times New Roman" w:eastAsia="Times New Roman" w:hAnsi="Times New Roman" w:cs="Times New Roman"/>
          <w:color w:val="00000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FF0000"/>
          <w:rtl/>
        </w:rPr>
        <w:t>אוניברסיטת תל-אביב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 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 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4. יום רביעי, 23 בפברואר 2005, בשעה 8:00 בערב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יוסף שורץ, 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אוניברסיטת תל-אביב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פילוסופיה, מדע ומָגיה בשלהי ימי הביניים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i/>
          <w:iCs/>
          <w:color w:val="000000"/>
          <w:rtl/>
        </w:rPr>
        <w:t>מגיב: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 טרם נקבע</w:t>
      </w:r>
    </w:p>
    <w:p w:rsidR="007F76F5" w:rsidRPr="007F76F5" w:rsidRDefault="007F76F5" w:rsidP="007F76F5">
      <w:pPr>
        <w:keepNext/>
        <w:bidi/>
        <w:outlineLvl w:val="5"/>
        <w:rPr>
          <w:rFonts w:ascii="Times New Roman" w:eastAsia="Times New Roman" w:hAnsi="Times New Roman" w:cs="Times New Roman"/>
          <w:color w:val="00000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FF0000"/>
          <w:rtl/>
        </w:rPr>
        <w:t>האוניברסיטה העברית בירושלים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 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 </w:t>
      </w:r>
    </w:p>
    <w:p w:rsidR="007F76F5" w:rsidRPr="007F76F5" w:rsidRDefault="007F76F5" w:rsidP="007F76F5">
      <w:pPr>
        <w:keepNext/>
        <w:bidi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5. יום רביעי, 9 במארס 2005, בשעה 8:00 בערב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מיכאל סגרה, 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אוניברסיטת ד'אנונציו</w:t>
      </w:r>
    </w:p>
    <w:p w:rsidR="007F76F5" w:rsidRPr="007F76F5" w:rsidRDefault="007F76F5" w:rsidP="007F76F5">
      <w:pPr>
        <w:keepNext/>
        <w:bidi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גליליאו והמדיצ'י: פטרונאז' פוסט-רנסנסי או היסטוריוגרפיה פוסט-מודרנית?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i/>
          <w:iCs/>
          <w:color w:val="000000"/>
          <w:rtl/>
        </w:rPr>
        <w:t>מגיב:</w:t>
      </w: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 רז חן-מוריס, 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אוניברסיטת בר-אילן</w:t>
      </w:r>
    </w:p>
    <w:p w:rsidR="007F76F5" w:rsidRPr="007F76F5" w:rsidRDefault="007F76F5" w:rsidP="007F76F5">
      <w:pPr>
        <w:keepNext/>
        <w:bidi/>
        <w:jc w:val="both"/>
        <w:outlineLvl w:val="5"/>
        <w:rPr>
          <w:rFonts w:ascii="Times New Roman" w:eastAsia="Times New Roman" w:hAnsi="Times New Roman" w:cs="Times New Roman"/>
          <w:color w:val="00000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FF0000"/>
          <w:rtl/>
        </w:rPr>
        <w:t>האוניברסיטה העברית בירושלים</w:t>
      </w:r>
    </w:p>
    <w:p w:rsidR="007F76F5" w:rsidRPr="007F76F5" w:rsidRDefault="007F76F5" w:rsidP="007F76F5">
      <w:pPr>
        <w:keepNext/>
        <w:bidi/>
        <w:outlineLvl w:val="5"/>
        <w:rPr>
          <w:rFonts w:ascii="Times New Roman" w:eastAsia="Times New Roman" w:hAnsi="Times New Roman" w:cs="Times New Roman"/>
          <w:color w:val="00000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FF0000"/>
          <w:rtl/>
        </w:rPr>
        <w:t> 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 </w:t>
      </w:r>
    </w:p>
    <w:p w:rsidR="007F76F5" w:rsidRPr="007F76F5" w:rsidRDefault="007F76F5" w:rsidP="007F76F5">
      <w:pPr>
        <w:keepNext/>
        <w:bidi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lastRenderedPageBreak/>
        <w:t>6. יום שני, </w:t>
      </w:r>
      <w:r w:rsidRPr="007F76F5">
        <w:rPr>
          <w:rFonts w:ascii="Times New Roman" w:eastAsia="Times New Roman" w:hAnsi="Times New Roman" w:cs="Times New Roman"/>
          <w:color w:val="000000"/>
        </w:rPr>
        <w:t>11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 באפריל 2005, בשעה 6:00 בערב</w:t>
      </w:r>
    </w:p>
    <w:p w:rsidR="007F76F5" w:rsidRPr="007F76F5" w:rsidRDefault="007F76F5" w:rsidP="007F76F5">
      <w:pPr>
        <w:keepNext/>
        <w:bidi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ארנולד דוידסון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, אוניברסיטת שיקגו ואוניברסיטת פריז</w:t>
      </w:r>
      <w:r w:rsidRPr="007F76F5">
        <w:rPr>
          <w:rFonts w:ascii="Times New Roman" w:eastAsia="Times New Roman" w:hAnsi="Times New Roman" w:cs="Times New Roman" w:hint="cs"/>
          <w:color w:val="000000"/>
          <w:sz w:val="22"/>
          <w:szCs w:val="22"/>
          <w:rtl/>
        </w:rPr>
        <w:t> </w:t>
      </w:r>
      <w:r w:rsidRPr="007F76F5">
        <w:rPr>
          <w:rFonts w:ascii="Times New Roman" w:eastAsia="Times New Roman" w:hAnsi="Times New Roman" w:cs="Times New Roman"/>
          <w:color w:val="000000"/>
          <w:sz w:val="22"/>
          <w:szCs w:val="22"/>
        </w:rPr>
        <w:t>VII</w:t>
      </w:r>
    </w:p>
    <w:p w:rsidR="007F76F5" w:rsidRPr="007F76F5" w:rsidRDefault="007F76F5" w:rsidP="007F76F5">
      <w:pPr>
        <w:keepNext/>
        <w:bidi/>
        <w:jc w:val="both"/>
        <w:outlineLvl w:val="5"/>
        <w:rPr>
          <w:rFonts w:ascii="Times New Roman" w:eastAsia="Times New Roman" w:hAnsi="Times New Roman" w:cs="Times New Roman"/>
          <w:color w:val="00000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מישל פוקו והשימוש האפיסטמולוגי של היסטוריה</w:t>
      </w:r>
    </w:p>
    <w:p w:rsidR="007F76F5" w:rsidRPr="007F76F5" w:rsidRDefault="007F76F5" w:rsidP="007F76F5">
      <w:pPr>
        <w:keepNext/>
        <w:bidi/>
        <w:outlineLvl w:val="5"/>
        <w:rPr>
          <w:rFonts w:ascii="Times New Roman" w:eastAsia="Times New Roman" w:hAnsi="Times New Roman" w:cs="Times New Roman"/>
          <w:color w:val="000000"/>
          <w:rtl/>
        </w:rPr>
      </w:pPr>
      <w:r w:rsidRPr="007F76F5">
        <w:rPr>
          <w:rFonts w:ascii="Times New Roman" w:eastAsia="Times New Roman" w:hAnsi="Times New Roman" w:cs="Times New Roman" w:hint="cs"/>
          <w:i/>
          <w:iCs/>
          <w:color w:val="000000"/>
          <w:rtl/>
        </w:rPr>
        <w:t>מגיבה: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 </w:t>
      </w: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ימימה בן-מנחם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, האוניברסיטה העברית בירושלים</w:t>
      </w:r>
    </w:p>
    <w:p w:rsidR="007F76F5" w:rsidRPr="007F76F5" w:rsidRDefault="007F76F5" w:rsidP="007F76F5">
      <w:pPr>
        <w:keepNext/>
        <w:bidi/>
        <w:outlineLvl w:val="5"/>
        <w:rPr>
          <w:rFonts w:ascii="Times New Roman" w:eastAsia="Times New Roman" w:hAnsi="Times New Roman" w:cs="Times New Roman"/>
          <w:color w:val="00000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FF0000"/>
          <w:rtl/>
        </w:rPr>
        <w:t>אוניברסיטת תל-אביב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 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 </w:t>
      </w:r>
    </w:p>
    <w:p w:rsidR="007F76F5" w:rsidRPr="007F76F5" w:rsidRDefault="007F76F5" w:rsidP="007F76F5">
      <w:pPr>
        <w:keepNext/>
        <w:bidi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7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. יום שני, </w:t>
      </w:r>
      <w:r w:rsidRPr="007F76F5">
        <w:rPr>
          <w:rFonts w:ascii="Times New Roman" w:eastAsia="Times New Roman" w:hAnsi="Times New Roman" w:cs="Times New Roman"/>
          <w:color w:val="000000"/>
        </w:rPr>
        <w:t>16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 במאי 2005, בשעה 6:00 בערב 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מיכאל רובק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, האוניברסיטה העברית בירושלים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מתמטיקה וגבולות הפנומנולוגיה: דרידה בעקבות קוואייס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i/>
          <w:iCs/>
          <w:color w:val="000000"/>
          <w:rtl/>
        </w:rPr>
        <w:t>מגיב:</w:t>
      </w: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 חגי כנען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, אוניברסיטת תל-אביב</w:t>
      </w:r>
    </w:p>
    <w:p w:rsidR="007F76F5" w:rsidRPr="007F76F5" w:rsidRDefault="007F76F5" w:rsidP="007F76F5">
      <w:pPr>
        <w:keepNext/>
        <w:bidi/>
        <w:jc w:val="both"/>
        <w:outlineLvl w:val="5"/>
        <w:rPr>
          <w:rFonts w:ascii="Times New Roman" w:eastAsia="Times New Roman" w:hAnsi="Times New Roman" w:cs="Times New Roman"/>
          <w:color w:val="00000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FF0000"/>
          <w:rtl/>
        </w:rPr>
        <w:t>אוניברסיטת תל</w:t>
      </w:r>
      <w:r w:rsidRPr="007F76F5">
        <w:rPr>
          <w:rFonts w:ascii="Times New Roman" w:eastAsia="Times New Roman" w:hAnsi="Times New Roman" w:cs="Times New Roman"/>
          <w:b/>
          <w:bCs/>
          <w:color w:val="FF0000"/>
        </w:rPr>
        <w:t>-</w:t>
      </w:r>
      <w:r w:rsidRPr="007F76F5">
        <w:rPr>
          <w:rFonts w:ascii="Times New Roman" w:eastAsia="Times New Roman" w:hAnsi="Times New Roman" w:cs="Times New Roman" w:hint="cs"/>
          <w:b/>
          <w:bCs/>
          <w:color w:val="FF0000"/>
          <w:rtl/>
        </w:rPr>
        <w:t>אביב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 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 </w:t>
      </w:r>
    </w:p>
    <w:p w:rsidR="007F76F5" w:rsidRPr="007F76F5" w:rsidRDefault="007F76F5" w:rsidP="007F76F5">
      <w:pPr>
        <w:keepNext/>
        <w:bidi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8. ימים שני-חמישי, 30 במאי–2 ביוני 2005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לייבניץ: איזה סוג של רציונליסט?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FF0000"/>
          <w:rtl/>
        </w:rPr>
        <w:t>הסדנה הבינלאומית השנתית העשרים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פרטים יפורסמו בנפרד.</w:t>
      </w:r>
    </w:p>
    <w:p w:rsidR="007F76F5" w:rsidRPr="007F76F5" w:rsidRDefault="007F76F5" w:rsidP="007F76F5">
      <w:pPr>
        <w:keepNext/>
        <w:bidi/>
        <w:outlineLvl w:val="5"/>
        <w:rPr>
          <w:rFonts w:ascii="Times New Roman" w:eastAsia="Times New Roman" w:hAnsi="Times New Roman" w:cs="Times New Roman"/>
          <w:color w:val="00000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FF0000"/>
          <w:rtl/>
        </w:rPr>
        <w:t>אוניברסיטת תל-אביב ומכון ון ליר בירושלים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Miriam" w:hint="cs"/>
          <w:color w:val="000000"/>
          <w:sz w:val="20"/>
          <w:szCs w:val="20"/>
          <w:rtl/>
        </w:rPr>
        <w:t> 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Miriam" w:hint="cs"/>
          <w:color w:val="000000"/>
          <w:sz w:val="20"/>
          <w:szCs w:val="20"/>
          <w:rtl/>
        </w:rPr>
        <w:t> 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FF0000"/>
          <w:u w:val="single"/>
          <w:rtl/>
        </w:rPr>
        <w:t>_______________________________________________________________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FF0000"/>
          <w:sz w:val="26"/>
          <w:szCs w:val="26"/>
          <w:u w:val="single"/>
          <w:rtl/>
        </w:rPr>
        <w:t>ההרצאות מתקיימות: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במכון ון ליר בירושלים: 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רחוב ז'בוטינסקי 43, ירושלים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באוניברסיטת תל-אביב: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 בניין גילמן, אולם 496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b/>
          <w:bCs/>
          <w:color w:val="000000"/>
          <w:rtl/>
        </w:rPr>
        <w:t>באוניברסיטה העברית בירושלים:</w:t>
      </w:r>
      <w:r w:rsidRPr="007F76F5">
        <w:rPr>
          <w:rFonts w:ascii="Times New Roman" w:eastAsia="Times New Roman" w:hAnsi="Times New Roman" w:cs="Times New Roman" w:hint="cs"/>
          <w:color w:val="000000"/>
          <w:rtl/>
        </w:rPr>
        <w:t> גבעת רם, בניין לוי, אולם 324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רבקה פלדחי, מנהלת אקדמית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שולמית לרון, מנהלת הפעילות לציבור, מכון ון ליר בירושלים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למידע נוסף: מכון ון ליר בירושלים, ת"ד 4070, ירושלים 91040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טל: 02-5605222, פקס: 02-5619293, </w:t>
      </w:r>
      <w:hyperlink r:id="rId5" w:history="1">
        <w:r w:rsidRPr="007F76F5">
          <w:rPr>
            <w:rFonts w:ascii="Times New Roman" w:eastAsia="Times New Roman" w:hAnsi="Times New Roman" w:cs="Times New Roman"/>
            <w:color w:val="800080"/>
            <w:u w:val="single"/>
          </w:rPr>
          <w:t>www.vanleer.org.il</w:t>
        </w:r>
      </w:hyperlink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FF0000"/>
          <w:u w:val="single"/>
          <w:rtl/>
        </w:rPr>
        <w:t>________________________________________________________________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הקולוקוויום נוסד בשיתוף עם רוברט ס' כהן, הקולוקוויום של בוסטון לפילוסופיה של המדע.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הקולוקוויום נתמך על ידי המכון להיסטוריה ופילוסופיה של המדעים והרעיונות ע"ש כהן (אוניברסיטת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000000"/>
          <w:rtl/>
        </w:rPr>
        <w:t>תל-אביב); מרכז אדלשטיין להיסטוריה ופילוסופיה של המדע, הטכנולוגיה והרפואה (האוניברסיטה העברית בירושלים); מכון ון ליר בירושלים, וקרן יהושע בר-הלל.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FF0000"/>
          <w:u w:val="single"/>
          <w:rtl/>
        </w:rPr>
        <w:t>________________________________________________________________</w:t>
      </w:r>
    </w:p>
    <w:p w:rsidR="007F76F5" w:rsidRPr="007F76F5" w:rsidRDefault="007F76F5" w:rsidP="007F76F5">
      <w:pPr>
        <w:bidi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7F76F5">
        <w:rPr>
          <w:rFonts w:ascii="Times New Roman" w:eastAsia="Times New Roman" w:hAnsi="Times New Roman" w:cs="Times New Roman" w:hint="cs"/>
          <w:color w:val="FF0000"/>
          <w:rtl/>
        </w:rPr>
        <w:t> </w:t>
      </w:r>
    </w:p>
    <w:p w:rsidR="00862990" w:rsidRDefault="00862990" w:rsidP="007F76F5">
      <w:pPr>
        <w:bidi/>
        <w:rPr>
          <w:rFonts w:hint="cs"/>
          <w:rtl/>
        </w:rPr>
      </w:pPr>
      <w:bookmarkStart w:id="0" w:name="_GoBack"/>
      <w:bookmarkEnd w:id="0"/>
    </w:p>
    <w:sectPr w:rsidR="00862990" w:rsidSect="00BE5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F5"/>
    <w:rsid w:val="007F76F5"/>
    <w:rsid w:val="00862990"/>
    <w:rsid w:val="00B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7F76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76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7F76F5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6F5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76F5"/>
    <w:rPr>
      <w:rFonts w:eastAsia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7F76F5"/>
    <w:rPr>
      <w:rFonts w:eastAsia="Times New Roman"/>
      <w:b/>
      <w:bCs/>
      <w:sz w:val="15"/>
      <w:szCs w:val="15"/>
    </w:rPr>
  </w:style>
  <w:style w:type="paragraph" w:styleId="Title">
    <w:name w:val="Title"/>
    <w:basedOn w:val="Normal"/>
    <w:link w:val="TitleChar"/>
    <w:uiPriority w:val="10"/>
    <w:qFormat/>
    <w:rsid w:val="007F7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7F76F5"/>
    <w:rPr>
      <w:rFonts w:eastAsia="Times New Roman"/>
    </w:rPr>
  </w:style>
  <w:style w:type="paragraph" w:styleId="Subtitle">
    <w:name w:val="Subtitle"/>
    <w:basedOn w:val="Normal"/>
    <w:link w:val="SubtitleChar"/>
    <w:uiPriority w:val="11"/>
    <w:qFormat/>
    <w:rsid w:val="007F7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F76F5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7F76F5"/>
  </w:style>
  <w:style w:type="character" w:styleId="Hyperlink">
    <w:name w:val="Hyperlink"/>
    <w:basedOn w:val="DefaultParagraphFont"/>
    <w:uiPriority w:val="99"/>
    <w:semiHidden/>
    <w:unhideWhenUsed/>
    <w:rsid w:val="007F7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7F76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76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7F76F5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6F5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76F5"/>
    <w:rPr>
      <w:rFonts w:eastAsia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7F76F5"/>
    <w:rPr>
      <w:rFonts w:eastAsia="Times New Roman"/>
      <w:b/>
      <w:bCs/>
      <w:sz w:val="15"/>
      <w:szCs w:val="15"/>
    </w:rPr>
  </w:style>
  <w:style w:type="paragraph" w:styleId="Title">
    <w:name w:val="Title"/>
    <w:basedOn w:val="Normal"/>
    <w:link w:val="TitleChar"/>
    <w:uiPriority w:val="10"/>
    <w:qFormat/>
    <w:rsid w:val="007F7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7F76F5"/>
    <w:rPr>
      <w:rFonts w:eastAsia="Times New Roman"/>
    </w:rPr>
  </w:style>
  <w:style w:type="paragraph" w:styleId="Subtitle">
    <w:name w:val="Subtitle"/>
    <w:basedOn w:val="Normal"/>
    <w:link w:val="SubtitleChar"/>
    <w:uiPriority w:val="11"/>
    <w:qFormat/>
    <w:rsid w:val="007F7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F76F5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7F76F5"/>
  </w:style>
  <w:style w:type="character" w:styleId="Hyperlink">
    <w:name w:val="Hyperlink"/>
    <w:basedOn w:val="DefaultParagraphFont"/>
    <w:uiPriority w:val="99"/>
    <w:semiHidden/>
    <w:unhideWhenUsed/>
    <w:rsid w:val="007F7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nleer.org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minerva03</dc:creator>
  <cp:lastModifiedBy>minerva03</cp:lastModifiedBy>
  <cp:revision>1</cp:revision>
  <dcterms:created xsi:type="dcterms:W3CDTF">2014-08-28T10:06:00Z</dcterms:created>
  <dcterms:modified xsi:type="dcterms:W3CDTF">2014-08-28T10:06:00Z</dcterms:modified>
</cp:coreProperties>
</file>