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D" w:rsidRPr="00634176" w:rsidRDefault="00057DBD" w:rsidP="005A18BB">
      <w:pPr>
        <w:jc w:val="center"/>
        <w:rPr>
          <w:b/>
          <w:bCs/>
        </w:rPr>
      </w:pPr>
      <w:r w:rsidRPr="00634176">
        <w:rPr>
          <w:b/>
          <w:bCs/>
        </w:rPr>
        <w:t>Ernst Cassirer: </w:t>
      </w:r>
      <w:r w:rsidRPr="00634176">
        <w:rPr>
          <w:b/>
          <w:bCs/>
        </w:rPr>
        <w:br/>
        <w:t>symbol, science and culture</w:t>
      </w:r>
    </w:p>
    <w:p w:rsidR="00057DBD" w:rsidRPr="00FE454C" w:rsidRDefault="00057DBD" w:rsidP="005A18BB">
      <w:pPr>
        <w:jc w:val="center"/>
      </w:pPr>
      <w:r w:rsidRPr="00FE454C">
        <w:t>In cooperation with The Edelstein Center, The Hebrew University of Jerusalem and the Van Leer Jerusalem Institute.</w:t>
      </w:r>
    </w:p>
    <w:p w:rsidR="00057DBD" w:rsidRPr="00FE454C" w:rsidRDefault="00057DBD" w:rsidP="005A18BB">
      <w:pPr>
        <w:jc w:val="center"/>
      </w:pPr>
      <w:r w:rsidRPr="00FE454C">
        <w:t>May 18-19, 1998: Tel Aviv University, Gilman Building, Room 496</w:t>
      </w:r>
    </w:p>
    <w:p w:rsidR="00057DBD" w:rsidRPr="00FE454C" w:rsidRDefault="00057DBD" w:rsidP="005A18BB">
      <w:pPr>
        <w:jc w:val="center"/>
      </w:pPr>
      <w:r w:rsidRPr="00FE454C">
        <w:t>May 20-21, 1998: Van Leer Jerusalem Institute, Jerusalem</w:t>
      </w:r>
    </w:p>
    <w:p w:rsidR="00057DBD" w:rsidRPr="00FE454C" w:rsidRDefault="00057DBD" w:rsidP="005A18BB">
      <w:pPr>
        <w:jc w:val="center"/>
      </w:pPr>
      <w:r w:rsidRPr="00FE454C">
        <w:pict>
          <v:rect id="_x0000_i1025" style="width:0;height:1.5pt" o:hralign="center" o:hrstd="t" o:hrnoshade="t" o:hr="t" fillcolor="#eefaff" stroked="f"/>
        </w:pict>
      </w:r>
    </w:p>
    <w:p w:rsidR="00057DBD" w:rsidRPr="00FE454C" w:rsidRDefault="00057DBD" w:rsidP="00FE454C">
      <w:r w:rsidRPr="00FE454C">
        <w:br/>
      </w:r>
    </w:p>
    <w:p w:rsidR="00057DBD" w:rsidRPr="00634176" w:rsidRDefault="00057DBD" w:rsidP="00FE454C">
      <w:pPr>
        <w:rPr>
          <w:b/>
          <w:bCs/>
        </w:rPr>
      </w:pPr>
      <w:r w:rsidRPr="00634176">
        <w:rPr>
          <w:b/>
          <w:bCs/>
        </w:rPr>
        <w:t>PROGRAM</w:t>
      </w:r>
    </w:p>
    <w:p w:rsidR="00634176" w:rsidRDefault="00634176" w:rsidP="00FE454C"/>
    <w:p w:rsidR="00057DBD" w:rsidRPr="00634176" w:rsidRDefault="00057DBD" w:rsidP="00FE454C">
      <w:pPr>
        <w:rPr>
          <w:b/>
          <w:bCs/>
          <w:sz w:val="28"/>
          <w:szCs w:val="28"/>
        </w:rPr>
      </w:pPr>
      <w:r w:rsidRPr="00634176">
        <w:rPr>
          <w:b/>
          <w:bCs/>
          <w:sz w:val="28"/>
          <w:szCs w:val="28"/>
        </w:rPr>
        <w:t>Monday, 18 May</w:t>
      </w:r>
    </w:p>
    <w:p w:rsidR="00057DBD" w:rsidRPr="00FE454C" w:rsidRDefault="00057DBD" w:rsidP="00FE454C">
      <w:r w:rsidRPr="00FE454C">
        <w:t>Tel Aviv University, Gilman Building, Room 496</w:t>
      </w:r>
    </w:p>
    <w:p w:rsidR="00226CAC" w:rsidRDefault="00226CAC" w:rsidP="00FE454C"/>
    <w:p w:rsidR="00057DBD" w:rsidRPr="00FE454C" w:rsidRDefault="00057DBD" w:rsidP="00FE454C">
      <w:r w:rsidRPr="00FE454C">
        <w:t>Greetings: </w:t>
      </w:r>
      <w:hyperlink r:id="rId5" w:history="1">
        <w:r w:rsidRPr="00FE454C">
          <w:rPr>
            <w:rStyle w:val="Hyperlink"/>
          </w:rPr>
          <w:t>Marcelo Dascal</w:t>
        </w:r>
      </w:hyperlink>
      <w:r w:rsidRPr="00FE454C">
        <w:t> </w:t>
      </w:r>
      <w:r w:rsidRPr="00FE454C">
        <w:br/>
        <w:t>Dean of Faculty of Humanities, Tel Aviv University</w:t>
      </w:r>
    </w:p>
    <w:p w:rsidR="005603CB" w:rsidRDefault="005603CB" w:rsidP="00FE454C">
      <w:pPr>
        <w:rPr>
          <w:b/>
          <w:bCs/>
        </w:rPr>
      </w:pPr>
    </w:p>
    <w:p w:rsidR="00057DBD" w:rsidRPr="00634176" w:rsidRDefault="00057DBD" w:rsidP="00FE454C">
      <w:pPr>
        <w:rPr>
          <w:b/>
          <w:bCs/>
        </w:rPr>
      </w:pPr>
      <w:r w:rsidRPr="00634176">
        <w:rPr>
          <w:b/>
          <w:bCs/>
        </w:rPr>
        <w:t>Session I: Symbolic Forms</w:t>
      </w:r>
    </w:p>
    <w:p w:rsidR="00057DBD" w:rsidRPr="00FE454C" w:rsidRDefault="00057DBD" w:rsidP="00FE454C">
      <w:r w:rsidRPr="00FE454C">
        <w:t>Chair: Gideon Freudenthal</w:t>
      </w:r>
    </w:p>
    <w:p w:rsidR="00057DBD" w:rsidRPr="00FE454C" w:rsidRDefault="00057DBD" w:rsidP="00FE454C">
      <w:r w:rsidRPr="00FE454C">
        <w:t>Yehuda Elkana: "The Historical Sociology of Symbolic Forms"</w:t>
      </w:r>
    </w:p>
    <w:p w:rsidR="00057DBD" w:rsidRPr="00FE454C" w:rsidRDefault="00057DBD" w:rsidP="00FE454C">
      <w:r w:rsidRPr="00FE454C">
        <w:t>John Michael Krois: "The 'Prototype and Model' of Symbolism: Nature or Culture?"</w:t>
      </w:r>
    </w:p>
    <w:p w:rsidR="00057DBD" w:rsidRPr="00FE454C" w:rsidRDefault="00057DBD" w:rsidP="00FE454C">
      <w:r w:rsidRPr="00FE454C">
        <w:t>Gabriel Motzkin: "Cassirer's Philosophy of Symbolic Forms"</w:t>
      </w:r>
    </w:p>
    <w:p w:rsidR="00FD4D8F" w:rsidRDefault="00FD4D8F" w:rsidP="00FE454C">
      <w:pPr>
        <w:rPr>
          <w:b/>
          <w:bCs/>
        </w:rPr>
      </w:pPr>
    </w:p>
    <w:p w:rsidR="00057DBD" w:rsidRPr="00634176" w:rsidRDefault="00057DBD" w:rsidP="00FE454C">
      <w:pPr>
        <w:rPr>
          <w:b/>
          <w:bCs/>
        </w:rPr>
      </w:pPr>
      <w:r w:rsidRPr="00634176">
        <w:rPr>
          <w:b/>
          <w:bCs/>
        </w:rPr>
        <w:t>Session II: Metaphysics</w:t>
      </w:r>
    </w:p>
    <w:p w:rsidR="00057DBD" w:rsidRPr="00FE454C" w:rsidRDefault="00057DBD" w:rsidP="00FE454C">
      <w:r w:rsidRPr="00FE454C">
        <w:t>Chair: Joseph Mali</w:t>
      </w:r>
    </w:p>
    <w:p w:rsidR="00057DBD" w:rsidRPr="00FE454C" w:rsidRDefault="00057DBD" w:rsidP="00FE454C">
      <w:r w:rsidRPr="00FE454C">
        <w:t>Donald Phillip Verene: "Cassirer's Metaphysics"</w:t>
      </w:r>
    </w:p>
    <w:p w:rsidR="00057DBD" w:rsidRPr="00FE454C" w:rsidRDefault="00057DBD" w:rsidP="00FE454C">
      <w:r w:rsidRPr="00FE454C">
        <w:t>Dominic Kaegi: Substance and Function: Cassirer's Theory of Concepts</w:t>
      </w:r>
    </w:p>
    <w:p w:rsidR="00057DBD" w:rsidRPr="00FE454C" w:rsidRDefault="00057DBD" w:rsidP="00FE454C">
      <w:r w:rsidRPr="00FE454C">
        <w:t>Christoph Schmidt: "Ernst Cassirer's Theory of Subjectivity as a Model for the Postmodern Return to the Subject"</w:t>
      </w:r>
    </w:p>
    <w:p w:rsidR="00057DBD" w:rsidRPr="00FE454C" w:rsidRDefault="00057DBD" w:rsidP="00FE454C">
      <w:r w:rsidRPr="00FE454C">
        <w:pict>
          <v:rect id="_x0000_i1026" style="width:207.65pt;height:1.5pt" o:hrpct="500" o:hrstd="t" o:hr="t" fillcolor="#a0a0a0" stroked="f"/>
        </w:pict>
      </w:r>
    </w:p>
    <w:p w:rsidR="005603CB" w:rsidRDefault="005603CB" w:rsidP="00FE454C"/>
    <w:p w:rsidR="00057DBD" w:rsidRPr="005603CB" w:rsidRDefault="00057DBD" w:rsidP="00FE454C">
      <w:pPr>
        <w:rPr>
          <w:b/>
          <w:bCs/>
          <w:sz w:val="28"/>
          <w:szCs w:val="28"/>
        </w:rPr>
      </w:pPr>
      <w:r w:rsidRPr="005603CB">
        <w:rPr>
          <w:b/>
          <w:bCs/>
          <w:sz w:val="28"/>
          <w:szCs w:val="28"/>
        </w:rPr>
        <w:t>Tuesday, 19 May</w:t>
      </w:r>
    </w:p>
    <w:p w:rsidR="00057DBD" w:rsidRPr="00FE454C" w:rsidRDefault="00057DBD" w:rsidP="00FE454C">
      <w:r w:rsidRPr="00FE454C">
        <w:t>Tel Aviv University, Gilman Building, Room 496</w:t>
      </w:r>
    </w:p>
    <w:p w:rsidR="00FD4D8F" w:rsidRDefault="00FD4D8F" w:rsidP="00FE454C">
      <w:pPr>
        <w:rPr>
          <w:b/>
          <w:bCs/>
        </w:rPr>
      </w:pPr>
    </w:p>
    <w:p w:rsidR="00057DBD" w:rsidRPr="0065175A" w:rsidRDefault="00057DBD" w:rsidP="00FE454C">
      <w:pPr>
        <w:rPr>
          <w:b/>
          <w:bCs/>
        </w:rPr>
      </w:pPr>
      <w:r w:rsidRPr="0065175A">
        <w:rPr>
          <w:b/>
          <w:bCs/>
        </w:rPr>
        <w:t>Session III: Philosophy</w:t>
      </w:r>
    </w:p>
    <w:p w:rsidR="00057DBD" w:rsidRPr="00FE454C" w:rsidRDefault="00057DBD" w:rsidP="00FE454C">
      <w:r w:rsidRPr="00FE454C">
        <w:t>Chair: Anat Matar</w:t>
      </w:r>
    </w:p>
    <w:p w:rsidR="00057DBD" w:rsidRPr="00FE454C" w:rsidRDefault="00057DBD" w:rsidP="00FE454C">
      <w:r w:rsidRPr="00FE454C">
        <w:t>Enno Rudolph: "Symbol and History - Cassirer's Thesis on 'Historical Time'"</w:t>
      </w:r>
    </w:p>
    <w:p w:rsidR="00057DBD" w:rsidRPr="00FE454C" w:rsidRDefault="00057DBD" w:rsidP="00FE454C">
      <w:r w:rsidRPr="00FE454C">
        <w:t>Ashraf Noor: "Cassirer's Critique of Husserlian Phenomenology"</w:t>
      </w:r>
    </w:p>
    <w:p w:rsidR="00057DBD" w:rsidRPr="00FE454C" w:rsidRDefault="00057DBD" w:rsidP="00FE454C">
      <w:r w:rsidRPr="00FE454C">
        <w:t>Michael Roubach: "The Limits of Order"</w:t>
      </w:r>
    </w:p>
    <w:p w:rsidR="00FD4D8F" w:rsidRDefault="00FD4D8F" w:rsidP="00FE454C">
      <w:pPr>
        <w:rPr>
          <w:b/>
          <w:bCs/>
        </w:rPr>
      </w:pPr>
    </w:p>
    <w:p w:rsidR="00057DBD" w:rsidRPr="0065175A" w:rsidRDefault="00057DBD" w:rsidP="00FE454C">
      <w:pPr>
        <w:rPr>
          <w:b/>
          <w:bCs/>
        </w:rPr>
      </w:pPr>
      <w:r w:rsidRPr="0065175A">
        <w:rPr>
          <w:b/>
          <w:bCs/>
        </w:rPr>
        <w:t>Session IV: Philosophy of Science</w:t>
      </w:r>
    </w:p>
    <w:p w:rsidR="00057DBD" w:rsidRPr="00FE454C" w:rsidRDefault="00057DBD" w:rsidP="00FE454C">
      <w:r w:rsidRPr="00FE454C">
        <w:t>Chair: Rivka Feldhay</w:t>
      </w:r>
    </w:p>
    <w:p w:rsidR="00057DBD" w:rsidRPr="00FE454C" w:rsidRDefault="00057DBD" w:rsidP="00FE454C">
      <w:r w:rsidRPr="00FE454C">
        <w:t>Karl-Norbert Ihmig: "Duhem, Cassirer, and the Continuity of Scientific Development"</w:t>
      </w:r>
    </w:p>
    <w:p w:rsidR="00057DBD" w:rsidRPr="00FE454C" w:rsidRDefault="00057DBD" w:rsidP="00FE454C">
      <w:r w:rsidRPr="00FE454C">
        <w:t>Thomas Rykman: "Einstein, Cassirer, and General Covariance - Then and Now"</w:t>
      </w:r>
    </w:p>
    <w:p w:rsidR="00057DBD" w:rsidRPr="00FE454C" w:rsidRDefault="00057DBD" w:rsidP="00FE454C">
      <w:r w:rsidRPr="00FE454C">
        <w:t>Jean Seidengart: "Mathematics and Reality in Cassirer's Philosophy of Modern Physics"</w:t>
      </w:r>
    </w:p>
    <w:p w:rsidR="00057DBD" w:rsidRPr="00FE454C" w:rsidRDefault="00057DBD" w:rsidP="00FE454C">
      <w:r w:rsidRPr="00FE454C">
        <w:pict>
          <v:rect id="_x0000_i1027" style="width:207.65pt;height:1.5pt" o:hrpct="500" o:hrstd="t" o:hr="t" fillcolor="#a0a0a0" stroked="f"/>
        </w:pict>
      </w:r>
    </w:p>
    <w:p w:rsidR="001538D9" w:rsidRDefault="001538D9" w:rsidP="00FE454C"/>
    <w:p w:rsidR="00057DBD" w:rsidRPr="001538D9" w:rsidRDefault="00057DBD" w:rsidP="00FE454C">
      <w:pPr>
        <w:rPr>
          <w:b/>
          <w:bCs/>
          <w:sz w:val="28"/>
          <w:szCs w:val="28"/>
        </w:rPr>
      </w:pPr>
      <w:r w:rsidRPr="001538D9">
        <w:rPr>
          <w:b/>
          <w:bCs/>
          <w:sz w:val="28"/>
          <w:szCs w:val="28"/>
        </w:rPr>
        <w:t>Wednesday, 20 May</w:t>
      </w:r>
    </w:p>
    <w:p w:rsidR="00057DBD" w:rsidRPr="00FE454C" w:rsidRDefault="00057DBD" w:rsidP="00FE454C">
      <w:r w:rsidRPr="00FE454C">
        <w:t>Van Leer Jerusalem Institute</w:t>
      </w:r>
    </w:p>
    <w:p w:rsidR="00955AB4" w:rsidRDefault="00955AB4" w:rsidP="00FE454C"/>
    <w:p w:rsidR="00057DBD" w:rsidRPr="00955AB4" w:rsidRDefault="00057DBD" w:rsidP="00FE454C">
      <w:pPr>
        <w:rPr>
          <w:b/>
          <w:bCs/>
        </w:rPr>
      </w:pPr>
      <w:r w:rsidRPr="00955AB4">
        <w:rPr>
          <w:b/>
          <w:bCs/>
        </w:rPr>
        <w:t>Session V: The Scientific Context</w:t>
      </w:r>
    </w:p>
    <w:p w:rsidR="00057DBD" w:rsidRPr="00FE454C" w:rsidRDefault="00057DBD" w:rsidP="00FE454C">
      <w:r w:rsidRPr="00FE454C">
        <w:t>Chair: Yemima Ben Menahem</w:t>
      </w:r>
    </w:p>
    <w:p w:rsidR="00057DBD" w:rsidRPr="00FE454C" w:rsidRDefault="00057DBD" w:rsidP="00FE454C">
      <w:r w:rsidRPr="00FE454C">
        <w:t>Fabian Capeilleres: "The Mathematical Structure of Cassirer's Philosophy: The 'Complex System' of Symbolic Forms</w:t>
      </w:r>
    </w:p>
    <w:p w:rsidR="00057DBD" w:rsidRPr="00FE454C" w:rsidRDefault="00057DBD" w:rsidP="00FE454C">
      <w:r w:rsidRPr="00FE454C">
        <w:t>Alexandre Metraux: "The Cassirer-Goldstein Connection and the Pathology of the symbolic Consciousness"</w:t>
      </w:r>
    </w:p>
    <w:p w:rsidR="00057DBD" w:rsidRPr="00FE454C" w:rsidRDefault="00057DBD" w:rsidP="00FE454C">
      <w:r w:rsidRPr="00FE454C">
        <w:t>Daniel Dor: "From Symbolic Forms to Lexical Schematics: Where Modern Linguistics and Cassirer's Philosophy Start to Converge"</w:t>
      </w:r>
    </w:p>
    <w:p w:rsidR="00955AB4" w:rsidRDefault="00955AB4" w:rsidP="00FE454C">
      <w:pPr>
        <w:rPr>
          <w:b/>
          <w:bCs/>
        </w:rPr>
      </w:pPr>
    </w:p>
    <w:p w:rsidR="00057DBD" w:rsidRPr="00955AB4" w:rsidRDefault="00057DBD" w:rsidP="00FE454C">
      <w:pPr>
        <w:rPr>
          <w:b/>
          <w:bCs/>
        </w:rPr>
      </w:pPr>
      <w:r w:rsidRPr="00955AB4">
        <w:rPr>
          <w:b/>
          <w:bCs/>
        </w:rPr>
        <w:t>Session VI: History of Philosophy</w:t>
      </w:r>
    </w:p>
    <w:p w:rsidR="00057DBD" w:rsidRPr="00FE454C" w:rsidRDefault="00057DBD" w:rsidP="00FE454C">
      <w:r w:rsidRPr="00FE454C">
        <w:t>Chair: Mara Beller</w:t>
      </w:r>
    </w:p>
    <w:p w:rsidR="00057DBD" w:rsidRPr="00FE454C" w:rsidRDefault="00057DBD" w:rsidP="00FE454C">
      <w:r w:rsidRPr="00FE454C">
        <w:t>Josef Schwartz: "Ernst Cassirer on Cusanus: Between Conjectural Knowledge and religious Pluralism"</w:t>
      </w:r>
    </w:p>
    <w:p w:rsidR="00057DBD" w:rsidRPr="00FE454C" w:rsidRDefault="00057DBD" w:rsidP="00FE454C">
      <w:r w:rsidRPr="00FE454C">
        <w:t>Meir Buzaglo: "On the Use and Misuse of the Copernican revolution"</w:t>
      </w:r>
    </w:p>
    <w:p w:rsidR="00057DBD" w:rsidRPr="00FE454C" w:rsidRDefault="00057DBD" w:rsidP="00FE454C">
      <w:r w:rsidRPr="00FE454C">
        <w:t>Almut Brukstein: "Stories of Origin and Work on Myth: Cohen, Cassirer, and the Blumenberg Debate"</w:t>
      </w:r>
    </w:p>
    <w:p w:rsidR="00057DBD" w:rsidRPr="00FE454C" w:rsidRDefault="00057DBD" w:rsidP="00FE454C">
      <w:r w:rsidRPr="00FE454C">
        <w:pict>
          <v:rect id="_x0000_i1028" style="width:207.65pt;height:1.5pt" o:hrpct="500" o:hrstd="t" o:hr="t" fillcolor="#a0a0a0" stroked="f"/>
        </w:pict>
      </w:r>
    </w:p>
    <w:p w:rsidR="00F16975" w:rsidRDefault="00F16975" w:rsidP="00FE454C"/>
    <w:p w:rsidR="00057DBD" w:rsidRPr="00F16975" w:rsidRDefault="00057DBD" w:rsidP="00FE454C">
      <w:pPr>
        <w:rPr>
          <w:b/>
          <w:bCs/>
          <w:sz w:val="28"/>
          <w:szCs w:val="28"/>
        </w:rPr>
      </w:pPr>
      <w:r w:rsidRPr="00F16975">
        <w:rPr>
          <w:b/>
          <w:bCs/>
          <w:sz w:val="28"/>
          <w:szCs w:val="28"/>
        </w:rPr>
        <w:t>Thursday, 21 May</w:t>
      </w:r>
    </w:p>
    <w:p w:rsidR="00057DBD" w:rsidRPr="00FE454C" w:rsidRDefault="00057DBD" w:rsidP="00FE454C">
      <w:r w:rsidRPr="00FE454C">
        <w:t>Van Leer Jerusalem Institute</w:t>
      </w:r>
    </w:p>
    <w:p w:rsidR="00F16975" w:rsidRDefault="00F16975" w:rsidP="00FE454C">
      <w:pPr>
        <w:rPr>
          <w:b/>
          <w:bCs/>
        </w:rPr>
      </w:pPr>
    </w:p>
    <w:p w:rsidR="00057DBD" w:rsidRPr="00F16975" w:rsidRDefault="00057DBD" w:rsidP="00FE454C">
      <w:pPr>
        <w:rPr>
          <w:b/>
          <w:bCs/>
        </w:rPr>
      </w:pPr>
      <w:r w:rsidRPr="00F16975">
        <w:rPr>
          <w:b/>
          <w:bCs/>
        </w:rPr>
        <w:t>Session VII: The Cultural Context</w:t>
      </w:r>
    </w:p>
    <w:p w:rsidR="00057DBD" w:rsidRPr="00FE454C" w:rsidRDefault="00057DBD" w:rsidP="00FE454C">
      <w:r w:rsidRPr="00FE454C">
        <w:t>Chair: Moshe Barash</w:t>
      </w:r>
    </w:p>
    <w:p w:rsidR="00057DBD" w:rsidRPr="00FE454C" w:rsidRDefault="00057DBD" w:rsidP="00FE454C">
      <w:r w:rsidRPr="00FE454C">
        <w:t>Fania Oz-Salzberger: Cassirer's enlightenment and its Recent Critics: Is reason Out of Season?</w:t>
      </w:r>
    </w:p>
    <w:p w:rsidR="00057DBD" w:rsidRPr="00FE454C" w:rsidRDefault="00057DBD" w:rsidP="00FE454C">
      <w:r w:rsidRPr="00FE454C">
        <w:t>Itta Shedletzky: '(The Return of?) Pandora'. Goethe Between Ernst Cassirer and Friedrich Gundolf in the German-Jewish Context of Weimar Culture</w:t>
      </w:r>
    </w:p>
    <w:p w:rsidR="00057DBD" w:rsidRPr="00FE454C" w:rsidRDefault="00057DBD" w:rsidP="00FE454C">
      <w:r w:rsidRPr="00FE454C">
        <w:t>Barbara Naumann: The Genesis of Symbolic Forms: Basic Phenomena in ernst Cassirer's Works</w:t>
      </w:r>
    </w:p>
    <w:p w:rsidR="00057DBD" w:rsidRPr="00FE454C" w:rsidRDefault="00057DBD" w:rsidP="00FE454C">
      <w:r w:rsidRPr="00FE454C">
        <w:t>Charlotte Scholl-Glass: "Das Wesen des Symbols": Aby Warburg's Late Comments on Symbol</w:t>
      </w:r>
    </w:p>
    <w:p w:rsidR="00F16975" w:rsidRDefault="00F16975" w:rsidP="00FE454C">
      <w:pPr>
        <w:rPr>
          <w:b/>
          <w:bCs/>
        </w:rPr>
      </w:pPr>
    </w:p>
    <w:p w:rsidR="00057DBD" w:rsidRPr="00F16975" w:rsidRDefault="00057DBD" w:rsidP="00FE454C">
      <w:pPr>
        <w:rPr>
          <w:b/>
          <w:bCs/>
        </w:rPr>
      </w:pPr>
      <w:r w:rsidRPr="00F16975">
        <w:rPr>
          <w:b/>
          <w:bCs/>
        </w:rPr>
        <w:t>Session VIII: Myth and Politics</w:t>
      </w:r>
    </w:p>
    <w:p w:rsidR="00057DBD" w:rsidRPr="00FE454C" w:rsidRDefault="00057DBD" w:rsidP="00FE454C">
      <w:r w:rsidRPr="00FE454C">
        <w:t>Chair: Gabriel Motzkin</w:t>
      </w:r>
    </w:p>
    <w:p w:rsidR="00057DBD" w:rsidRPr="00FE454C" w:rsidRDefault="00057DBD" w:rsidP="00FE454C">
      <w:r w:rsidRPr="00FE454C">
        <w:t>Jeffrey Andrew Barash: "Ernst Cassirer's theory of Myth and the Ethico-Political Dimension of His Debate with Martin Heidegger"</w:t>
      </w:r>
    </w:p>
    <w:p w:rsidR="00057DBD" w:rsidRPr="00FE454C" w:rsidRDefault="00057DBD" w:rsidP="00FE454C">
      <w:r w:rsidRPr="00FE454C">
        <w:t>Joseph Mali: "The Myth of the State Revisited: Ernst Cassirer and Modern Political Theory"</w:t>
      </w:r>
    </w:p>
    <w:p w:rsidR="00057DBD" w:rsidRPr="00FE454C" w:rsidRDefault="00057DBD" w:rsidP="00FE454C">
      <w:r w:rsidRPr="00FE454C">
        <w:t>Gideon Freudenthal: The Hero of Enlightenment</w:t>
      </w:r>
    </w:p>
    <w:p w:rsidR="00057DBD" w:rsidRPr="00FE454C" w:rsidRDefault="00057DBD" w:rsidP="00FE454C">
      <w:bookmarkStart w:id="0" w:name="_GoBack"/>
      <w:bookmarkEnd w:id="0"/>
      <w:r w:rsidRPr="00FE454C">
        <w:pict>
          <v:rect id="_x0000_i1029" style="width:0;height:1.5pt" o:hrstd="t" o:hr="t" fillcolor="#a0a0a0" stroked="f"/>
        </w:pict>
      </w:r>
    </w:p>
    <w:p w:rsidR="00862990" w:rsidRPr="00FE454C" w:rsidRDefault="00862990" w:rsidP="00FE454C"/>
    <w:sectPr w:rsidR="00862990" w:rsidRPr="00FE454C" w:rsidSect="00BE5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BD"/>
    <w:rsid w:val="00057DBD"/>
    <w:rsid w:val="00086A8F"/>
    <w:rsid w:val="001538D9"/>
    <w:rsid w:val="00226CAC"/>
    <w:rsid w:val="0028098D"/>
    <w:rsid w:val="005603CB"/>
    <w:rsid w:val="005A18BB"/>
    <w:rsid w:val="00634176"/>
    <w:rsid w:val="0065175A"/>
    <w:rsid w:val="0066543A"/>
    <w:rsid w:val="00862990"/>
    <w:rsid w:val="00955AB4"/>
    <w:rsid w:val="00BE51FA"/>
    <w:rsid w:val="00E01E32"/>
    <w:rsid w:val="00F16975"/>
    <w:rsid w:val="00FD4D8F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057D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7DBD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57DBD"/>
  </w:style>
  <w:style w:type="paragraph" w:styleId="NormalWeb">
    <w:name w:val="Normal (Web)"/>
    <w:basedOn w:val="Normal"/>
    <w:uiPriority w:val="99"/>
    <w:semiHidden/>
    <w:unhideWhenUsed/>
    <w:rsid w:val="00057D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57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057D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7DBD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57DBD"/>
  </w:style>
  <w:style w:type="paragraph" w:styleId="NormalWeb">
    <w:name w:val="Normal (Web)"/>
    <w:basedOn w:val="Normal"/>
    <w:uiPriority w:val="99"/>
    <w:semiHidden/>
    <w:unhideWhenUsed/>
    <w:rsid w:val="00057D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57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inoza.tau.ac.il/hci/dep/philos/dascal/dea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minerva03</dc:creator>
  <cp:lastModifiedBy>minerva03</cp:lastModifiedBy>
  <cp:revision>16</cp:revision>
  <dcterms:created xsi:type="dcterms:W3CDTF">2014-08-31T05:16:00Z</dcterms:created>
  <dcterms:modified xsi:type="dcterms:W3CDTF">2014-08-31T05:20:00Z</dcterms:modified>
</cp:coreProperties>
</file>